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44856618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E2D1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5228F982" w14:textId="4FE407D3" w:rsidR="008B3F94" w:rsidRPr="00B16F40" w:rsidRDefault="00CE2D17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  <w:highlight w:val="yellow"/>
        </w:rPr>
      </w:pPr>
      <w:r>
        <w:rPr>
          <w:rFonts w:ascii="Arial" w:hAnsi="Arial" w:cs="Arial"/>
          <w:caps/>
          <w:sz w:val="36"/>
          <w:szCs w:val="36"/>
        </w:rPr>
        <w:t xml:space="preserve">86. 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výzva IROP </w:t>
      </w:r>
      <w:r w:rsidR="008B3F94" w:rsidRPr="005B4410">
        <w:rPr>
          <w:rFonts w:ascii="Arial" w:eastAsia="SimSun" w:hAnsi="Arial" w:cs="Arial"/>
          <w:b/>
          <w:bCs/>
          <w:sz w:val="36"/>
          <w:szCs w:val="36"/>
          <w:lang w:eastAsia="zh-CN"/>
        </w:rPr>
        <w:t>–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CESTOVNÍ RUCH</w:t>
      </w:r>
      <w:r w:rsidR="008B3F94">
        <w:rPr>
          <w:rFonts w:ascii="Arial" w:hAnsi="Arial" w:cs="Arial"/>
          <w:caps/>
          <w:sz w:val="36"/>
          <w:szCs w:val="36"/>
        </w:rPr>
        <w:t xml:space="preserve"> – SC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8B3F94">
        <w:rPr>
          <w:rFonts w:ascii="Arial" w:hAnsi="Arial" w:cs="Arial"/>
          <w:caps/>
          <w:sz w:val="36"/>
          <w:szCs w:val="36"/>
        </w:rPr>
        <w:t>5.1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(</w:t>
      </w:r>
      <w:r w:rsidR="008B3F94">
        <w:rPr>
          <w:rFonts w:ascii="Arial" w:hAnsi="Arial" w:cs="Arial"/>
          <w:caps/>
          <w:sz w:val="36"/>
          <w:szCs w:val="36"/>
        </w:rPr>
        <w:t>CLLD</w:t>
      </w:r>
      <w:r w:rsidR="008B3F94" w:rsidRPr="005B4410">
        <w:rPr>
          <w:rFonts w:ascii="Arial" w:hAnsi="Arial" w:cs="Arial"/>
          <w:caps/>
          <w:sz w:val="36"/>
          <w:szCs w:val="36"/>
        </w:rPr>
        <w:t>)</w:t>
      </w:r>
    </w:p>
    <w:p w14:paraId="23DFDC52" w14:textId="5830A6F1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9D1FDF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E3224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E3224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Pr="00BD5ED6">
              <w:rPr>
                <w:rStyle w:val="Hypertextovodkaz"/>
                <w:noProof/>
              </w:rPr>
              <w:t xml:space="preserve">, </w:t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E3224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E3224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E3224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36AEFD0A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314F637F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Příloha č</w:t>
      </w:r>
      <w:r w:rsidRPr="001147A9">
        <w:rPr>
          <w:rFonts w:ascii="Arial" w:hAnsi="Arial" w:cs="Arial"/>
        </w:rPr>
        <w:t xml:space="preserve">. </w:t>
      </w:r>
      <w:r w:rsidR="00392EF6" w:rsidRPr="001147A9">
        <w:rPr>
          <w:rFonts w:ascii="Arial" w:hAnsi="Arial" w:cs="Arial"/>
        </w:rPr>
        <w:t xml:space="preserve">7 </w:t>
      </w:r>
      <w:r w:rsidRPr="001147A9">
        <w:rPr>
          <w:rFonts w:ascii="Arial" w:hAnsi="Arial" w:cs="Arial"/>
        </w:rPr>
        <w:t>Specifických</w:t>
      </w:r>
      <w:r w:rsidRPr="006E51D9">
        <w:rPr>
          <w:rFonts w:ascii="Arial" w:hAnsi="Arial" w:cs="Arial"/>
        </w:rPr>
        <w:t xml:space="preserve">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505C6FA6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bookmarkStart w:id="6" w:name="_Hlk134695120"/>
      <w:r w:rsidR="00366305" w:rsidRPr="00366305">
        <w:rPr>
          <w:rFonts w:ascii="Arial" w:hAnsi="Arial" w:cs="Arial"/>
        </w:rPr>
        <w:t xml:space="preserve">rozvoj veřejné infrastruktury cestovního ruchu sloužící návštěvníkům a rezidentům s důrazem na rekreační a volnočasové využití </w:t>
      </w:r>
      <w:bookmarkEnd w:id="6"/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5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01D53C99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366305" w:rsidRPr="00366305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366305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66FCB789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366305" w:rsidRPr="00366305">
        <w:rPr>
          <w:rFonts w:ascii="Arial" w:hAnsi="Arial" w:cs="Arial"/>
        </w:rPr>
        <w:t xml:space="preserve">rozvoj veřejné infrastruktury cestovního ruchu sloužící návštěvníkům a rezidentům s důrazem na rekreační a volnočasové využití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8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9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20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21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7D90171C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</w:t>
      </w:r>
      <w:r w:rsidR="00366305" w:rsidRPr="00366305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1AD4C096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503192" w:rsidRPr="00366305">
        <w:rPr>
          <w:rFonts w:ascii="Arial" w:hAnsi="Arial" w:cs="Arial"/>
        </w:rPr>
        <w:t>rozvoj</w:t>
      </w:r>
      <w:r w:rsidR="00503192">
        <w:rPr>
          <w:rFonts w:ascii="Arial" w:hAnsi="Arial" w:cs="Arial"/>
        </w:rPr>
        <w:t>e</w:t>
      </w:r>
      <w:r w:rsidR="00503192" w:rsidRPr="00366305">
        <w:rPr>
          <w:rFonts w:ascii="Arial" w:hAnsi="Arial" w:cs="Arial"/>
        </w:rPr>
        <w:t xml:space="preserve"> veřejné infrastruktury cestovního ruchu sloužící návštěvníkům a rezidentům s důrazem na rekreační a volnočasové využití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 w:rsidP="00503192">
      <w:pPr>
        <w:keepNext/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 dopadu</w:t>
      </w:r>
    </w:p>
    <w:p w14:paraId="721CDA70" w14:textId="45D345C4" w:rsidR="0030060B" w:rsidRPr="006E51D9" w:rsidRDefault="0030060B" w:rsidP="00503192">
      <w:pPr>
        <w:keepNext/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5D1D406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366305">
        <w:rPr>
          <w:rFonts w:ascii="Arial" w:hAnsi="Arial" w:cs="Arial"/>
        </w:rPr>
        <w:t xml:space="preserve"> </w:t>
      </w:r>
      <w:r w:rsidR="00366305" w:rsidRPr="00366305">
        <w:rPr>
          <w:rFonts w:ascii="Arial" w:hAnsi="Arial" w:cs="Arial"/>
        </w:rPr>
        <w:t>rozvoj</w:t>
      </w:r>
      <w:r w:rsidR="00366305">
        <w:rPr>
          <w:rFonts w:ascii="Arial" w:hAnsi="Arial" w:cs="Arial"/>
        </w:rPr>
        <w:t>e</w:t>
      </w:r>
      <w:r w:rsidR="00366305" w:rsidRPr="00366305">
        <w:rPr>
          <w:rFonts w:ascii="Arial" w:hAnsi="Arial" w:cs="Arial"/>
        </w:rPr>
        <w:t xml:space="preserve"> veřejné infrastruktury cestovního ruchu sloužící návštěvníkům a rezidentům s důrazem na rekreační a volnočasové využití</w:t>
      </w:r>
      <w:r w:rsidR="00366305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723C0900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5" w:name="_Hlk130200664"/>
      <w:r w:rsidR="00686DD9" w:rsidRPr="006E51D9">
        <w:rPr>
          <w:rFonts w:ascii="Arial" w:hAnsi="Arial" w:cs="Arial"/>
        </w:rPr>
        <w:t xml:space="preserve">na </w:t>
      </w:r>
      <w:r w:rsidR="00366305" w:rsidRPr="00366305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366305">
        <w:rPr>
          <w:rFonts w:ascii="Arial" w:hAnsi="Arial" w:cs="Arial"/>
        </w:rPr>
        <w:t xml:space="preserve"> </w:t>
      </w:r>
      <w:bookmarkEnd w:id="15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651B34">
        <w:rPr>
          <w:rFonts w:ascii="Arial" w:hAnsi="Arial" w:cs="Arial"/>
        </w:rPr>
        <w:t>rizika extrémní a vysoké úrovně</w:t>
      </w:r>
      <w:bookmarkEnd w:id="16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</w:t>
      </w:r>
      <w:r w:rsidR="00245E0E" w:rsidRPr="006E51D9">
        <w:rPr>
          <w:rFonts w:ascii="Arial" w:hAnsi="Arial" w:cs="Arial"/>
        </w:rPr>
        <w:lastRenderedPageBreak/>
        <w:t xml:space="preserve">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AD8DC" w14:textId="77777777" w:rsidR="00D269B8" w:rsidRDefault="00D269B8" w:rsidP="00634381">
      <w:pPr>
        <w:spacing w:after="0" w:line="240" w:lineRule="auto"/>
      </w:pPr>
      <w:r>
        <w:separator/>
      </w:r>
    </w:p>
  </w:endnote>
  <w:endnote w:type="continuationSeparator" w:id="0">
    <w:p w14:paraId="1CCF3B7C" w14:textId="77777777" w:rsidR="00D269B8" w:rsidRDefault="00D269B8" w:rsidP="00634381">
      <w:pPr>
        <w:spacing w:after="0" w:line="240" w:lineRule="auto"/>
      </w:pPr>
      <w:r>
        <w:continuationSeparator/>
      </w:r>
    </w:p>
  </w:endnote>
  <w:endnote w:type="continuationNotice" w:id="1">
    <w:p w14:paraId="3F693F36" w14:textId="77777777" w:rsidR="00D269B8" w:rsidRDefault="00D269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4CE69" w14:textId="77777777" w:rsidR="00F04FF6" w:rsidRDefault="00F04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37744" w14:textId="77777777" w:rsidR="00F04FF6" w:rsidRDefault="00F04FF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BF182" w14:textId="77777777" w:rsidR="00D269B8" w:rsidRDefault="00D269B8" w:rsidP="00634381">
      <w:pPr>
        <w:spacing w:after="0" w:line="240" w:lineRule="auto"/>
      </w:pPr>
      <w:r>
        <w:separator/>
      </w:r>
    </w:p>
  </w:footnote>
  <w:footnote w:type="continuationSeparator" w:id="0">
    <w:p w14:paraId="20A3E9C5" w14:textId="77777777" w:rsidR="00D269B8" w:rsidRDefault="00D269B8" w:rsidP="00634381">
      <w:pPr>
        <w:spacing w:after="0" w:line="240" w:lineRule="auto"/>
      </w:pPr>
      <w:r>
        <w:continuationSeparator/>
      </w:r>
    </w:p>
  </w:footnote>
  <w:footnote w:type="continuationNotice" w:id="1">
    <w:p w14:paraId="3B2CFFAA" w14:textId="77777777" w:rsidR="00D269B8" w:rsidRDefault="00D269B8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A443D" w14:textId="67099427" w:rsidR="00CB361A" w:rsidRDefault="00CB36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68EC6" w14:textId="758584EA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C46BC" w14:textId="647B3E15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E92BF" w14:textId="71F7FEC2" w:rsidR="00CB361A" w:rsidRDefault="00CB361A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51F551DC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C96BC" w14:textId="1E4902AA" w:rsidR="00CB361A" w:rsidRDefault="00CB36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4606D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6771D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6845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47A9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77F23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26B57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1E0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305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EF6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0D8B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964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3192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40E3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345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1535"/>
    <w:rsid w:val="0073273B"/>
    <w:rsid w:val="00732A27"/>
    <w:rsid w:val="00732F21"/>
    <w:rsid w:val="00733D36"/>
    <w:rsid w:val="00734651"/>
    <w:rsid w:val="0073650D"/>
    <w:rsid w:val="0073685A"/>
    <w:rsid w:val="00736B27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2EB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6BA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0E6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B3F94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AEB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0CBB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1FDF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55B0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1F64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0F88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361A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17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69B8"/>
    <w:rsid w:val="00D274CC"/>
    <w:rsid w:val="00D27A5E"/>
    <w:rsid w:val="00D30529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01C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4A5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4FF6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klimatickazmena.cz/cs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dppcr.cz/html_pub/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dppcr.cz/html_pub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yperlink" Target="https://cds.mzp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1626</Words>
  <Characters>10676</Characters>
  <Application>Microsoft Office Word</Application>
  <DocSecurity>0</DocSecurity>
  <Lines>391</Lines>
  <Paragraphs>180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Mňuk Tomáš</cp:lastModifiedBy>
  <cp:revision>2</cp:revision>
  <cp:lastPrinted>2023-02-21T14:27:00Z</cp:lastPrinted>
  <dcterms:created xsi:type="dcterms:W3CDTF">2025-11-25T08:35:00Z</dcterms:created>
  <dcterms:modified xsi:type="dcterms:W3CDTF">2025-11-25T08:35:00Z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